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FAD27" w14:textId="77777777" w:rsidR="005C0E7C" w:rsidRPr="00D511FE" w:rsidRDefault="005C0E7C" w:rsidP="005C0E7C">
      <w:pPr>
        <w:spacing w:after="0"/>
        <w:rPr>
          <w:b/>
          <w:sz w:val="36"/>
          <w:szCs w:val="36"/>
        </w:rPr>
      </w:pPr>
      <w:r w:rsidRPr="00D511FE">
        <w:rPr>
          <w:b/>
          <w:sz w:val="36"/>
          <w:szCs w:val="36"/>
        </w:rPr>
        <w:t xml:space="preserve">Referat af </w:t>
      </w:r>
    </w:p>
    <w:p w14:paraId="2C725EE0" w14:textId="77777777" w:rsidR="00A933C2" w:rsidRPr="00D511FE" w:rsidRDefault="000C5F63" w:rsidP="005C0E7C">
      <w:pPr>
        <w:spacing w:after="0"/>
        <w:rPr>
          <w:b/>
          <w:sz w:val="36"/>
          <w:szCs w:val="36"/>
        </w:rPr>
      </w:pPr>
      <w:r w:rsidRPr="00D511FE">
        <w:rPr>
          <w:b/>
          <w:sz w:val="36"/>
          <w:szCs w:val="36"/>
        </w:rPr>
        <w:t>Bestyrelsesmøde mandag den 1. juli, kl. 16:30</w:t>
      </w:r>
    </w:p>
    <w:p w14:paraId="3AAE8992" w14:textId="77777777" w:rsidR="000C5F63" w:rsidRDefault="000C5F63" w:rsidP="005C0E7C">
      <w:pPr>
        <w:spacing w:after="0"/>
        <w:rPr>
          <w:b/>
          <w:sz w:val="28"/>
          <w:szCs w:val="28"/>
        </w:rPr>
      </w:pPr>
    </w:p>
    <w:p w14:paraId="54E089D8" w14:textId="77777777" w:rsidR="00177F13" w:rsidRDefault="00177F13" w:rsidP="005C0E7C">
      <w:pPr>
        <w:spacing w:after="0"/>
        <w:rPr>
          <w:b/>
          <w:sz w:val="28"/>
          <w:szCs w:val="28"/>
        </w:rPr>
      </w:pPr>
    </w:p>
    <w:p w14:paraId="4514FB36" w14:textId="77777777" w:rsidR="000C5F63" w:rsidRPr="005C0E7C" w:rsidRDefault="000C5F63" w:rsidP="005C0E7C">
      <w:pPr>
        <w:pStyle w:val="Listeafsnit"/>
        <w:numPr>
          <w:ilvl w:val="0"/>
          <w:numId w:val="2"/>
        </w:numPr>
        <w:spacing w:after="0"/>
        <w:ind w:left="360"/>
        <w:rPr>
          <w:b/>
          <w:bCs/>
          <w:sz w:val="28"/>
          <w:szCs w:val="28"/>
        </w:rPr>
      </w:pPr>
      <w:r>
        <w:rPr>
          <w:sz w:val="28"/>
          <w:szCs w:val="28"/>
        </w:rPr>
        <w:t xml:space="preserve"> </w:t>
      </w:r>
      <w:r w:rsidRPr="005C0E7C">
        <w:rPr>
          <w:b/>
          <w:bCs/>
          <w:sz w:val="28"/>
          <w:szCs w:val="28"/>
        </w:rPr>
        <w:t>Velkommen</w:t>
      </w:r>
    </w:p>
    <w:p w14:paraId="50F614FE" w14:textId="77777777" w:rsidR="005C0E7C" w:rsidRDefault="005C0E7C" w:rsidP="005C0E7C">
      <w:pPr>
        <w:pStyle w:val="Listeafsnit"/>
        <w:spacing w:after="0"/>
        <w:ind w:left="360"/>
        <w:rPr>
          <w:sz w:val="28"/>
          <w:szCs w:val="28"/>
        </w:rPr>
      </w:pPr>
    </w:p>
    <w:p w14:paraId="0B902DF7" w14:textId="77777777" w:rsidR="000C5F63" w:rsidRPr="005C0E7C" w:rsidRDefault="000C5F63" w:rsidP="005C0E7C">
      <w:pPr>
        <w:pStyle w:val="Listeafsnit"/>
        <w:numPr>
          <w:ilvl w:val="0"/>
          <w:numId w:val="2"/>
        </w:numPr>
        <w:spacing w:after="0"/>
        <w:ind w:left="360"/>
        <w:rPr>
          <w:b/>
          <w:bCs/>
          <w:sz w:val="28"/>
          <w:szCs w:val="28"/>
        </w:rPr>
      </w:pPr>
      <w:r>
        <w:rPr>
          <w:sz w:val="28"/>
          <w:szCs w:val="28"/>
        </w:rPr>
        <w:t xml:space="preserve"> </w:t>
      </w:r>
      <w:r w:rsidRPr="005C0E7C">
        <w:rPr>
          <w:b/>
          <w:bCs/>
          <w:sz w:val="28"/>
          <w:szCs w:val="28"/>
        </w:rPr>
        <w:t>Til stede</w:t>
      </w:r>
    </w:p>
    <w:p w14:paraId="35402077" w14:textId="77777777" w:rsidR="005C0E7C" w:rsidRPr="00D511FE" w:rsidRDefault="005C0E7C" w:rsidP="005C0E7C">
      <w:pPr>
        <w:spacing w:after="0"/>
        <w:ind w:left="360"/>
        <w:rPr>
          <w:sz w:val="24"/>
          <w:szCs w:val="24"/>
        </w:rPr>
      </w:pPr>
      <w:r w:rsidRPr="00D511FE">
        <w:rPr>
          <w:sz w:val="24"/>
          <w:szCs w:val="24"/>
        </w:rPr>
        <w:t>Til stede: Charles, Preben, Laila, Ove, Bruno, Nicki og Jørgen</w:t>
      </w:r>
    </w:p>
    <w:p w14:paraId="782A56DC" w14:textId="77777777" w:rsidR="005C0E7C" w:rsidRPr="00D511FE" w:rsidRDefault="005C0E7C" w:rsidP="005C0E7C">
      <w:pPr>
        <w:spacing w:after="0"/>
        <w:ind w:left="360"/>
        <w:rPr>
          <w:sz w:val="24"/>
          <w:szCs w:val="24"/>
        </w:rPr>
      </w:pPr>
      <w:r w:rsidRPr="00D511FE">
        <w:rPr>
          <w:sz w:val="24"/>
          <w:szCs w:val="24"/>
        </w:rPr>
        <w:t>Fraværende: Torben og Peter</w:t>
      </w:r>
    </w:p>
    <w:p w14:paraId="0B5329C4" w14:textId="77777777" w:rsidR="005C0E7C" w:rsidRPr="00D511FE" w:rsidRDefault="005C0E7C" w:rsidP="005C0E7C">
      <w:pPr>
        <w:pStyle w:val="Listeafsnit"/>
        <w:spacing w:after="0"/>
        <w:ind w:left="360"/>
        <w:rPr>
          <w:sz w:val="24"/>
          <w:szCs w:val="24"/>
        </w:rPr>
      </w:pPr>
    </w:p>
    <w:p w14:paraId="1075F0CA" w14:textId="77777777" w:rsidR="000C5F63" w:rsidRPr="00D511FE" w:rsidRDefault="000C5F63" w:rsidP="005C0E7C">
      <w:pPr>
        <w:pStyle w:val="Listeafsnit"/>
        <w:numPr>
          <w:ilvl w:val="0"/>
          <w:numId w:val="2"/>
        </w:numPr>
        <w:spacing w:after="0"/>
        <w:ind w:left="360"/>
        <w:rPr>
          <w:b/>
          <w:bCs/>
          <w:sz w:val="28"/>
          <w:szCs w:val="28"/>
        </w:rPr>
      </w:pPr>
      <w:r w:rsidRPr="00D511FE">
        <w:rPr>
          <w:b/>
          <w:bCs/>
          <w:sz w:val="28"/>
          <w:szCs w:val="28"/>
        </w:rPr>
        <w:t>Referent / godkendelse af referat fra sidste bestyrelsesmøde</w:t>
      </w:r>
    </w:p>
    <w:p w14:paraId="17A32BC9" w14:textId="77777777" w:rsidR="005C0E7C" w:rsidRPr="00D511FE" w:rsidRDefault="005C0E7C" w:rsidP="005C0E7C">
      <w:pPr>
        <w:pStyle w:val="Listeafsnit"/>
        <w:spacing w:after="0"/>
        <w:ind w:left="360"/>
        <w:rPr>
          <w:sz w:val="24"/>
          <w:szCs w:val="24"/>
        </w:rPr>
      </w:pPr>
      <w:r w:rsidRPr="00D511FE">
        <w:rPr>
          <w:sz w:val="24"/>
          <w:szCs w:val="24"/>
        </w:rPr>
        <w:t>Referat godkendt. Jørgen referent af dette møde.</w:t>
      </w:r>
    </w:p>
    <w:p w14:paraId="69D36C8C" w14:textId="77777777" w:rsidR="005C0E7C" w:rsidRPr="00D511FE" w:rsidRDefault="005C0E7C" w:rsidP="005C0E7C">
      <w:pPr>
        <w:spacing w:after="0"/>
        <w:rPr>
          <w:sz w:val="24"/>
          <w:szCs w:val="24"/>
        </w:rPr>
      </w:pPr>
    </w:p>
    <w:p w14:paraId="6EF82F57" w14:textId="77777777" w:rsidR="000C5F63" w:rsidRPr="00D511FE" w:rsidRDefault="000C5F63" w:rsidP="005C0E7C">
      <w:pPr>
        <w:pStyle w:val="Listeafsnit"/>
        <w:numPr>
          <w:ilvl w:val="0"/>
          <w:numId w:val="2"/>
        </w:numPr>
        <w:spacing w:after="0"/>
        <w:ind w:left="360"/>
        <w:rPr>
          <w:b/>
          <w:bCs/>
          <w:sz w:val="28"/>
          <w:szCs w:val="28"/>
        </w:rPr>
      </w:pPr>
      <w:r w:rsidRPr="00D511FE">
        <w:rPr>
          <w:sz w:val="24"/>
          <w:szCs w:val="24"/>
        </w:rPr>
        <w:t xml:space="preserve"> </w:t>
      </w:r>
      <w:r w:rsidR="00EF2BD9" w:rsidRPr="00D511FE">
        <w:rPr>
          <w:b/>
          <w:bCs/>
          <w:sz w:val="28"/>
          <w:szCs w:val="28"/>
        </w:rPr>
        <w:t>Siden sidst:</w:t>
      </w:r>
    </w:p>
    <w:p w14:paraId="423D1FCE" w14:textId="77777777" w:rsidR="005C0E7C" w:rsidRPr="00561C04" w:rsidRDefault="005C0E7C" w:rsidP="005C0E7C">
      <w:pPr>
        <w:pStyle w:val="Listeafsnit"/>
        <w:numPr>
          <w:ilvl w:val="0"/>
          <w:numId w:val="5"/>
        </w:numPr>
        <w:spacing w:after="0"/>
        <w:rPr>
          <w:b/>
          <w:bCs/>
          <w:i/>
          <w:iCs/>
          <w:sz w:val="24"/>
          <w:szCs w:val="24"/>
        </w:rPr>
      </w:pPr>
      <w:r w:rsidRPr="00561C04">
        <w:rPr>
          <w:b/>
          <w:bCs/>
          <w:i/>
          <w:iCs/>
          <w:sz w:val="24"/>
          <w:szCs w:val="24"/>
        </w:rPr>
        <w:t>h</w:t>
      </w:r>
      <w:r w:rsidR="003B6E46" w:rsidRPr="00561C04">
        <w:rPr>
          <w:b/>
          <w:bCs/>
          <w:i/>
          <w:iCs/>
          <w:sz w:val="24"/>
          <w:szCs w:val="24"/>
        </w:rPr>
        <w:t>avevandring 14/6</w:t>
      </w:r>
    </w:p>
    <w:p w14:paraId="3DF9FDC6" w14:textId="77777777" w:rsidR="005C0E7C" w:rsidRPr="00D511FE" w:rsidRDefault="005C0E7C" w:rsidP="005C0E7C">
      <w:pPr>
        <w:pStyle w:val="Listeafsnit"/>
        <w:spacing w:after="0"/>
        <w:rPr>
          <w:sz w:val="24"/>
          <w:szCs w:val="24"/>
        </w:rPr>
      </w:pPr>
      <w:r w:rsidRPr="00D511FE">
        <w:rPr>
          <w:sz w:val="24"/>
          <w:szCs w:val="24"/>
        </w:rPr>
        <w:t>havavandring med gennemført med fokus på bl.a. husnumre og hækkehøjde. Næste havevandring er 16. juli ved Bruno, Nicki, Preben og Ove</w:t>
      </w:r>
    </w:p>
    <w:p w14:paraId="3A8969E6" w14:textId="77777777" w:rsidR="005C0E7C" w:rsidRPr="00561C04" w:rsidRDefault="003B6E46" w:rsidP="005C0E7C">
      <w:pPr>
        <w:pStyle w:val="Listeafsnit"/>
        <w:numPr>
          <w:ilvl w:val="0"/>
          <w:numId w:val="5"/>
        </w:numPr>
        <w:spacing w:after="0"/>
        <w:rPr>
          <w:b/>
          <w:bCs/>
          <w:i/>
          <w:iCs/>
          <w:sz w:val="24"/>
          <w:szCs w:val="24"/>
        </w:rPr>
      </w:pPr>
      <w:r w:rsidRPr="00561C04">
        <w:rPr>
          <w:b/>
          <w:bCs/>
          <w:i/>
          <w:iCs/>
          <w:sz w:val="24"/>
          <w:szCs w:val="24"/>
        </w:rPr>
        <w:t>pligtarbejde 16/6</w:t>
      </w:r>
    </w:p>
    <w:p w14:paraId="44B075A5" w14:textId="77777777" w:rsidR="005C0E7C" w:rsidRPr="00D511FE" w:rsidRDefault="005C0E7C" w:rsidP="005C0E7C">
      <w:pPr>
        <w:pStyle w:val="Listeafsnit"/>
        <w:spacing w:after="0"/>
        <w:rPr>
          <w:sz w:val="24"/>
          <w:szCs w:val="24"/>
        </w:rPr>
      </w:pPr>
      <w:r w:rsidRPr="00D511FE">
        <w:rPr>
          <w:sz w:val="24"/>
          <w:szCs w:val="24"/>
        </w:rPr>
        <w:t>gik fint, dog ikke alle opgaver blev løst. Erfaring: det er ikke smart at have tid til køb og salg samtidig med pligtarbejde – bør undgås fremover</w:t>
      </w:r>
    </w:p>
    <w:p w14:paraId="409E13A8" w14:textId="77777777" w:rsidR="005C0E7C" w:rsidRPr="00561C04" w:rsidRDefault="005C0E7C" w:rsidP="005C0E7C">
      <w:pPr>
        <w:pStyle w:val="Listeafsnit"/>
        <w:numPr>
          <w:ilvl w:val="0"/>
          <w:numId w:val="5"/>
        </w:numPr>
        <w:spacing w:after="0"/>
        <w:rPr>
          <w:b/>
          <w:bCs/>
          <w:i/>
          <w:iCs/>
          <w:sz w:val="24"/>
          <w:szCs w:val="24"/>
        </w:rPr>
      </w:pPr>
      <w:r w:rsidRPr="00561C04">
        <w:rPr>
          <w:b/>
          <w:bCs/>
          <w:i/>
          <w:iCs/>
          <w:sz w:val="24"/>
          <w:szCs w:val="24"/>
        </w:rPr>
        <w:t>s</w:t>
      </w:r>
      <w:r w:rsidR="003B6E46" w:rsidRPr="00561C04">
        <w:rPr>
          <w:b/>
          <w:bCs/>
          <w:i/>
          <w:iCs/>
          <w:sz w:val="24"/>
          <w:szCs w:val="24"/>
        </w:rPr>
        <w:t>torskrald 23/6</w:t>
      </w:r>
    </w:p>
    <w:p w14:paraId="0B64F046" w14:textId="77777777" w:rsidR="005C0E7C" w:rsidRPr="00D511FE" w:rsidRDefault="005C0E7C" w:rsidP="005C0E7C">
      <w:pPr>
        <w:pStyle w:val="Listeafsnit"/>
        <w:spacing w:after="0"/>
        <w:rPr>
          <w:sz w:val="24"/>
          <w:szCs w:val="24"/>
        </w:rPr>
      </w:pPr>
      <w:r w:rsidRPr="00D511FE">
        <w:rPr>
          <w:sz w:val="24"/>
          <w:szCs w:val="24"/>
        </w:rPr>
        <w:t>forløb som planlagt</w:t>
      </w:r>
      <w:r w:rsidR="009B3BCC" w:rsidRPr="00D511FE">
        <w:rPr>
          <w:sz w:val="24"/>
          <w:szCs w:val="24"/>
        </w:rPr>
        <w:t xml:space="preserve"> – der var stort behov for containerne, også jern blev fyldt</w:t>
      </w:r>
    </w:p>
    <w:p w14:paraId="3A62518C" w14:textId="77777777" w:rsidR="00EF2BD9" w:rsidRPr="00561C04" w:rsidRDefault="003B6E46" w:rsidP="005C0E7C">
      <w:pPr>
        <w:pStyle w:val="Listeafsnit"/>
        <w:numPr>
          <w:ilvl w:val="0"/>
          <w:numId w:val="5"/>
        </w:numPr>
        <w:spacing w:after="0"/>
        <w:rPr>
          <w:b/>
          <w:bCs/>
          <w:i/>
          <w:iCs/>
          <w:sz w:val="24"/>
          <w:szCs w:val="24"/>
        </w:rPr>
      </w:pPr>
      <w:r w:rsidRPr="00561C04">
        <w:rPr>
          <w:b/>
          <w:bCs/>
          <w:i/>
          <w:iCs/>
          <w:sz w:val="24"/>
          <w:szCs w:val="24"/>
        </w:rPr>
        <w:t>Sankthans 23/6</w:t>
      </w:r>
    </w:p>
    <w:p w14:paraId="68DF3076" w14:textId="77777777" w:rsidR="009B3BCC" w:rsidRPr="00D511FE" w:rsidRDefault="009B3BCC" w:rsidP="009B3BCC">
      <w:pPr>
        <w:pStyle w:val="Listeafsnit"/>
        <w:spacing w:after="0"/>
        <w:rPr>
          <w:sz w:val="24"/>
          <w:szCs w:val="24"/>
        </w:rPr>
      </w:pPr>
      <w:r w:rsidRPr="00D511FE">
        <w:rPr>
          <w:sz w:val="24"/>
          <w:szCs w:val="24"/>
        </w:rPr>
        <w:t>Fint arrangement – og bålet brændte på ingen tid</w:t>
      </w:r>
    </w:p>
    <w:p w14:paraId="55531F71" w14:textId="77777777" w:rsidR="009B3BCC" w:rsidRPr="00D511FE" w:rsidRDefault="009B3BCC" w:rsidP="009B3BCC">
      <w:pPr>
        <w:pStyle w:val="Listeafsnit"/>
        <w:spacing w:after="0"/>
        <w:rPr>
          <w:sz w:val="24"/>
          <w:szCs w:val="24"/>
        </w:rPr>
      </w:pPr>
    </w:p>
    <w:p w14:paraId="70EA2690" w14:textId="77777777" w:rsidR="003B6E46" w:rsidRPr="00D511FE" w:rsidRDefault="003B6E46" w:rsidP="005C0E7C">
      <w:pPr>
        <w:pStyle w:val="Listeafsnit"/>
        <w:numPr>
          <w:ilvl w:val="0"/>
          <w:numId w:val="2"/>
        </w:numPr>
        <w:spacing w:after="0"/>
        <w:ind w:left="360"/>
        <w:rPr>
          <w:b/>
          <w:bCs/>
          <w:sz w:val="28"/>
          <w:szCs w:val="28"/>
        </w:rPr>
      </w:pPr>
      <w:r w:rsidRPr="00D511FE">
        <w:rPr>
          <w:b/>
          <w:bCs/>
          <w:sz w:val="28"/>
          <w:szCs w:val="28"/>
        </w:rPr>
        <w:t xml:space="preserve"> Legepladsen</w:t>
      </w:r>
    </w:p>
    <w:p w14:paraId="61D64D75" w14:textId="77777777" w:rsidR="00E83D41" w:rsidRDefault="00D511FE" w:rsidP="00E83D41">
      <w:pPr>
        <w:pStyle w:val="Listeafsnit"/>
        <w:spacing w:after="0"/>
        <w:ind w:left="360"/>
        <w:rPr>
          <w:sz w:val="24"/>
          <w:szCs w:val="24"/>
        </w:rPr>
      </w:pPr>
      <w:r>
        <w:rPr>
          <w:sz w:val="24"/>
          <w:szCs w:val="24"/>
        </w:rPr>
        <w:t xml:space="preserve">At anlægge en legeplads på et offentligt tilgængeligt område har vist sig at være mere kompliceret og dyrere, end vi var klar over, da forslaget om ny legeplads blev forelagt på generalforsamlingen. </w:t>
      </w:r>
      <w:r w:rsidR="009262A7">
        <w:rPr>
          <w:sz w:val="24"/>
          <w:szCs w:val="24"/>
        </w:rPr>
        <w:t>Anlæggelsen er underlagt et nyt bygningsreglement på baggrund af flere sager</w:t>
      </w:r>
      <w:r w:rsidR="009E3D47">
        <w:rPr>
          <w:sz w:val="24"/>
          <w:szCs w:val="24"/>
        </w:rPr>
        <w:t xml:space="preserve"> rundt om i landet</w:t>
      </w:r>
      <w:r w:rsidR="009262A7">
        <w:rPr>
          <w:sz w:val="24"/>
          <w:szCs w:val="24"/>
        </w:rPr>
        <w:t xml:space="preserve">, som har nødvendiggjort større fokus på sikkerhed. Foreningen har derfor brug for sagkyndig bistand for at kunne håndtere byggesagsbehandlingen hos kommunen. Bestyrelsen har besluttet at se nærmere på en </w:t>
      </w:r>
      <w:r w:rsidR="00E83D41">
        <w:rPr>
          <w:sz w:val="24"/>
          <w:szCs w:val="24"/>
        </w:rPr>
        <w:t>delvist reklamefinansieret projekt</w:t>
      </w:r>
      <w:r w:rsidR="009262A7">
        <w:rPr>
          <w:sz w:val="24"/>
          <w:szCs w:val="24"/>
        </w:rPr>
        <w:t xml:space="preserve">model, </w:t>
      </w:r>
      <w:r w:rsidR="00E83D41">
        <w:rPr>
          <w:sz w:val="24"/>
          <w:szCs w:val="24"/>
        </w:rPr>
        <w:t>hvor leverandør har ansvar for</w:t>
      </w:r>
    </w:p>
    <w:p w14:paraId="7566781D" w14:textId="77777777" w:rsidR="00E83D41" w:rsidRDefault="00E83D41" w:rsidP="00E83D41">
      <w:pPr>
        <w:pStyle w:val="Listeafsnit"/>
        <w:numPr>
          <w:ilvl w:val="0"/>
          <w:numId w:val="8"/>
        </w:numPr>
        <w:spacing w:after="0"/>
        <w:rPr>
          <w:sz w:val="24"/>
          <w:szCs w:val="24"/>
        </w:rPr>
      </w:pPr>
      <w:r>
        <w:rPr>
          <w:sz w:val="24"/>
          <w:szCs w:val="24"/>
        </w:rPr>
        <w:t>Ansøgning om tilladelse hos kommunen</w:t>
      </w:r>
    </w:p>
    <w:p w14:paraId="771ADEFA" w14:textId="77777777" w:rsidR="00E83D41" w:rsidRDefault="00E83D41" w:rsidP="00E83D41">
      <w:pPr>
        <w:pStyle w:val="Listeafsnit"/>
        <w:numPr>
          <w:ilvl w:val="0"/>
          <w:numId w:val="8"/>
        </w:numPr>
        <w:spacing w:after="0"/>
        <w:rPr>
          <w:sz w:val="24"/>
          <w:szCs w:val="24"/>
        </w:rPr>
      </w:pPr>
      <w:r>
        <w:rPr>
          <w:sz w:val="24"/>
          <w:szCs w:val="24"/>
        </w:rPr>
        <w:t>Oliebehandling af samtlige legeredskaber</w:t>
      </w:r>
    </w:p>
    <w:p w14:paraId="5CE91321" w14:textId="77777777" w:rsidR="00E83D41" w:rsidRDefault="00E83D41" w:rsidP="00E83D41">
      <w:pPr>
        <w:pStyle w:val="Listeafsnit"/>
        <w:numPr>
          <w:ilvl w:val="0"/>
          <w:numId w:val="8"/>
        </w:numPr>
        <w:spacing w:after="0"/>
        <w:rPr>
          <w:sz w:val="24"/>
          <w:szCs w:val="24"/>
        </w:rPr>
      </w:pPr>
      <w:r>
        <w:rPr>
          <w:sz w:val="24"/>
          <w:szCs w:val="24"/>
        </w:rPr>
        <w:t>Udgravning til og etablering af faldunderlag</w:t>
      </w:r>
    </w:p>
    <w:p w14:paraId="2FA0AA8F" w14:textId="512C3A7B" w:rsidR="00C2084F" w:rsidRPr="00C2084F" w:rsidRDefault="00E83D41" w:rsidP="00C2084F">
      <w:pPr>
        <w:pStyle w:val="Listeafsnit"/>
        <w:numPr>
          <w:ilvl w:val="0"/>
          <w:numId w:val="8"/>
        </w:numPr>
        <w:spacing w:after="0"/>
        <w:rPr>
          <w:sz w:val="24"/>
          <w:szCs w:val="24"/>
        </w:rPr>
      </w:pPr>
      <w:r>
        <w:rPr>
          <w:sz w:val="24"/>
          <w:szCs w:val="24"/>
        </w:rPr>
        <w:t>Montering af legeredskaber</w:t>
      </w:r>
    </w:p>
    <w:p w14:paraId="4C780AE3" w14:textId="28CC4EC3" w:rsidR="009262A7" w:rsidRDefault="00E83D41" w:rsidP="009262A7">
      <w:pPr>
        <w:pStyle w:val="Listeafsnit"/>
        <w:numPr>
          <w:ilvl w:val="0"/>
          <w:numId w:val="7"/>
        </w:numPr>
        <w:spacing w:after="0"/>
        <w:rPr>
          <w:sz w:val="24"/>
          <w:szCs w:val="24"/>
        </w:rPr>
      </w:pPr>
      <w:r>
        <w:rPr>
          <w:sz w:val="24"/>
          <w:szCs w:val="24"/>
        </w:rPr>
        <w:lastRenderedPageBreak/>
        <w:t>Eftersyn, oliebehandling, efterspænding, reparation ved slitage (ikke hærværk) m.v. indenfor en 7 årig vedligeholdelsesaftale.</w:t>
      </w:r>
    </w:p>
    <w:p w14:paraId="40F64CA8" w14:textId="00F68472" w:rsidR="00C2084F" w:rsidRDefault="00C2084F" w:rsidP="009262A7">
      <w:pPr>
        <w:pStyle w:val="Listeafsnit"/>
        <w:numPr>
          <w:ilvl w:val="0"/>
          <w:numId w:val="7"/>
        </w:numPr>
        <w:spacing w:after="0"/>
        <w:rPr>
          <w:sz w:val="24"/>
          <w:szCs w:val="24"/>
        </w:rPr>
      </w:pPr>
      <w:r w:rsidRPr="00C2084F">
        <w:rPr>
          <w:sz w:val="24"/>
          <w:szCs w:val="24"/>
        </w:rPr>
        <w:t xml:space="preserve">Efter 7 år er </w:t>
      </w:r>
      <w:r w:rsidR="001725CD">
        <w:rPr>
          <w:sz w:val="24"/>
          <w:szCs w:val="24"/>
        </w:rPr>
        <w:t xml:space="preserve">tilhører </w:t>
      </w:r>
      <w:r w:rsidRPr="00C2084F">
        <w:rPr>
          <w:sz w:val="24"/>
          <w:szCs w:val="24"/>
        </w:rPr>
        <w:t>legepladsen HF. Sommervirke.</w:t>
      </w:r>
    </w:p>
    <w:p w14:paraId="34468BFE" w14:textId="77777777" w:rsidR="00E83D41" w:rsidRDefault="00E83D41" w:rsidP="00E83D41">
      <w:pPr>
        <w:spacing w:after="0"/>
        <w:ind w:left="360"/>
        <w:rPr>
          <w:sz w:val="24"/>
          <w:szCs w:val="24"/>
        </w:rPr>
      </w:pPr>
    </w:p>
    <w:p w14:paraId="11756DD6" w14:textId="77777777" w:rsidR="00E83D41" w:rsidRDefault="00E83D41" w:rsidP="00E83D41">
      <w:pPr>
        <w:spacing w:after="0"/>
        <w:ind w:left="360"/>
        <w:rPr>
          <w:sz w:val="24"/>
          <w:szCs w:val="24"/>
        </w:rPr>
      </w:pPr>
      <w:r>
        <w:rPr>
          <w:sz w:val="24"/>
          <w:szCs w:val="24"/>
        </w:rPr>
        <w:t xml:space="preserve">Men en sådan model er vi sikker på, at bygningsreglementet overholdes, og at legepladsen vedligeholdes i en årrække. Det indebærer en økonomisk model, hvor der ydes en månedlig betaling til leverandør. </w:t>
      </w:r>
    </w:p>
    <w:p w14:paraId="6103670F" w14:textId="77777777" w:rsidR="00E83D41" w:rsidRDefault="00E83D41" w:rsidP="00E83D41">
      <w:pPr>
        <w:spacing w:after="0"/>
        <w:ind w:left="360"/>
        <w:rPr>
          <w:sz w:val="24"/>
          <w:szCs w:val="24"/>
        </w:rPr>
      </w:pPr>
    </w:p>
    <w:p w14:paraId="5A958CC1" w14:textId="6FCCCBF8" w:rsidR="00E83D41" w:rsidRDefault="00E83D41" w:rsidP="00E83D41">
      <w:pPr>
        <w:spacing w:after="0"/>
        <w:ind w:left="360"/>
        <w:rPr>
          <w:sz w:val="24"/>
          <w:szCs w:val="24"/>
        </w:rPr>
      </w:pPr>
      <w:r>
        <w:rPr>
          <w:sz w:val="24"/>
          <w:szCs w:val="24"/>
        </w:rPr>
        <w:t>Nicki fremviste eksempler på legepladser</w:t>
      </w:r>
      <w:r w:rsidR="003266AF">
        <w:rPr>
          <w:sz w:val="24"/>
          <w:szCs w:val="24"/>
        </w:rPr>
        <w:t>.</w:t>
      </w:r>
      <w:r>
        <w:rPr>
          <w:sz w:val="24"/>
          <w:szCs w:val="24"/>
        </w:rPr>
        <w:t xml:space="preserve"> Bestyrelsen pegede på en af modellerne som den mest velegnede – dog ønskedes et legehus tilført modellen. </w:t>
      </w:r>
      <w:r w:rsidR="00B13F45">
        <w:rPr>
          <w:sz w:val="24"/>
          <w:szCs w:val="24"/>
        </w:rPr>
        <w:t>Bestyrelsen ønskede at have model i træ og ikke aluminium. Målsætningen er, at projektet gennemføres i år.</w:t>
      </w:r>
    </w:p>
    <w:p w14:paraId="3645ADF1" w14:textId="77777777" w:rsidR="00B13F45" w:rsidRDefault="00B13F45" w:rsidP="00E83D41">
      <w:pPr>
        <w:spacing w:after="0"/>
        <w:ind w:left="360"/>
        <w:rPr>
          <w:sz w:val="24"/>
          <w:szCs w:val="24"/>
        </w:rPr>
      </w:pPr>
    </w:p>
    <w:p w14:paraId="2A2ECA9F" w14:textId="1555D923" w:rsidR="00B13F45" w:rsidRDefault="00B13F45" w:rsidP="00E83D41">
      <w:pPr>
        <w:spacing w:after="0"/>
        <w:ind w:left="360"/>
        <w:rPr>
          <w:sz w:val="24"/>
          <w:szCs w:val="24"/>
        </w:rPr>
      </w:pPr>
      <w:r>
        <w:rPr>
          <w:sz w:val="24"/>
          <w:szCs w:val="24"/>
        </w:rPr>
        <w:t xml:space="preserve">Jørgen pegede på, at der på generalforsamlingen var afsat beløb </w:t>
      </w:r>
      <w:bookmarkStart w:id="0" w:name="_GoBack"/>
      <w:bookmarkEnd w:id="0"/>
      <w:r>
        <w:rPr>
          <w:sz w:val="24"/>
          <w:szCs w:val="24"/>
        </w:rPr>
        <w:t xml:space="preserve">50.000 kr. i 2019 til formålet. Bestyrelsen vurderede dog, at den nye legeplads er meget efterspurgt hos medlemmerne, og at </w:t>
      </w:r>
    </w:p>
    <w:p w14:paraId="602007F5" w14:textId="77777777" w:rsidR="00B13F45" w:rsidRDefault="00B13F45" w:rsidP="00B13F45">
      <w:pPr>
        <w:pStyle w:val="Listeafsnit"/>
        <w:numPr>
          <w:ilvl w:val="0"/>
          <w:numId w:val="7"/>
        </w:numPr>
        <w:spacing w:after="0"/>
        <w:rPr>
          <w:sz w:val="24"/>
          <w:szCs w:val="24"/>
        </w:rPr>
      </w:pPr>
      <w:r>
        <w:rPr>
          <w:sz w:val="24"/>
          <w:szCs w:val="24"/>
        </w:rPr>
        <w:t>der er tale om en driftsmodel, hvor legepladsen i en årrække vedligeholdes og holdes sikker af leverandør</w:t>
      </w:r>
    </w:p>
    <w:p w14:paraId="47DE25CF" w14:textId="77777777" w:rsidR="00B13F45" w:rsidRDefault="009E3D47" w:rsidP="00B13F45">
      <w:pPr>
        <w:pStyle w:val="Listeafsnit"/>
        <w:numPr>
          <w:ilvl w:val="0"/>
          <w:numId w:val="7"/>
        </w:numPr>
        <w:spacing w:after="0"/>
        <w:rPr>
          <w:sz w:val="24"/>
          <w:szCs w:val="24"/>
        </w:rPr>
      </w:pPr>
      <w:r>
        <w:rPr>
          <w:sz w:val="24"/>
          <w:szCs w:val="24"/>
        </w:rPr>
        <w:t xml:space="preserve">den samlede </w:t>
      </w:r>
      <w:r w:rsidR="00B13F45">
        <w:rPr>
          <w:sz w:val="24"/>
          <w:szCs w:val="24"/>
        </w:rPr>
        <w:t>udgift i budget 2019 vil ligge langt under det afsatte beløb</w:t>
      </w:r>
    </w:p>
    <w:p w14:paraId="305D4DF1" w14:textId="77777777" w:rsidR="00B13F45" w:rsidRDefault="00B13F45" w:rsidP="00B13F45">
      <w:pPr>
        <w:pStyle w:val="Listeafsnit"/>
        <w:numPr>
          <w:ilvl w:val="0"/>
          <w:numId w:val="7"/>
        </w:numPr>
        <w:spacing w:after="0"/>
        <w:rPr>
          <w:sz w:val="24"/>
          <w:szCs w:val="24"/>
        </w:rPr>
      </w:pPr>
      <w:r>
        <w:rPr>
          <w:sz w:val="24"/>
          <w:szCs w:val="24"/>
        </w:rPr>
        <w:t xml:space="preserve">der er plads til den månedlige udgift indenfor foreningens </w:t>
      </w:r>
      <w:r w:rsidR="009E3D47">
        <w:rPr>
          <w:sz w:val="24"/>
          <w:szCs w:val="24"/>
        </w:rPr>
        <w:t>drifts</w:t>
      </w:r>
      <w:r>
        <w:rPr>
          <w:sz w:val="24"/>
          <w:szCs w:val="24"/>
        </w:rPr>
        <w:t>budget</w:t>
      </w:r>
    </w:p>
    <w:p w14:paraId="0683E4EE" w14:textId="77777777" w:rsidR="00B13F45" w:rsidRDefault="00B13F45" w:rsidP="00B13F45">
      <w:pPr>
        <w:spacing w:after="0"/>
        <w:rPr>
          <w:sz w:val="24"/>
          <w:szCs w:val="24"/>
        </w:rPr>
      </w:pPr>
    </w:p>
    <w:p w14:paraId="0CF231CA" w14:textId="77777777" w:rsidR="00B13F45" w:rsidRPr="00B13F45" w:rsidRDefault="00B13F45" w:rsidP="00B13F45">
      <w:pPr>
        <w:spacing w:after="0"/>
        <w:ind w:left="360"/>
        <w:rPr>
          <w:sz w:val="24"/>
          <w:szCs w:val="24"/>
        </w:rPr>
      </w:pPr>
      <w:r>
        <w:rPr>
          <w:sz w:val="24"/>
          <w:szCs w:val="24"/>
        </w:rPr>
        <w:t>Bestyrelsen samles ekstraordinært i juli for at se på yderligere oplysninger om den ønskede model.</w:t>
      </w:r>
    </w:p>
    <w:p w14:paraId="426CD61E" w14:textId="77777777" w:rsidR="00E83D41" w:rsidRDefault="00E83D41" w:rsidP="00E83D41">
      <w:pPr>
        <w:spacing w:after="0"/>
        <w:ind w:left="360"/>
        <w:rPr>
          <w:sz w:val="24"/>
          <w:szCs w:val="24"/>
        </w:rPr>
      </w:pPr>
    </w:p>
    <w:p w14:paraId="645F1E87" w14:textId="77777777" w:rsidR="00E83D41" w:rsidRPr="00E83D41" w:rsidRDefault="00E83D41" w:rsidP="00E83D41">
      <w:pPr>
        <w:spacing w:after="0"/>
        <w:ind w:left="360"/>
        <w:rPr>
          <w:sz w:val="24"/>
          <w:szCs w:val="24"/>
        </w:rPr>
      </w:pPr>
    </w:p>
    <w:p w14:paraId="302314E2" w14:textId="77777777" w:rsidR="003B6E46" w:rsidRDefault="003B6E46" w:rsidP="005C0E7C">
      <w:pPr>
        <w:pStyle w:val="Listeafsnit"/>
        <w:numPr>
          <w:ilvl w:val="0"/>
          <w:numId w:val="2"/>
        </w:numPr>
        <w:spacing w:after="0"/>
        <w:ind w:left="360"/>
        <w:rPr>
          <w:b/>
          <w:bCs/>
          <w:sz w:val="28"/>
          <w:szCs w:val="28"/>
        </w:rPr>
      </w:pPr>
      <w:r w:rsidRPr="00D511FE">
        <w:rPr>
          <w:sz w:val="24"/>
          <w:szCs w:val="24"/>
        </w:rPr>
        <w:t xml:space="preserve"> </w:t>
      </w:r>
      <w:r w:rsidRPr="00B13F45">
        <w:rPr>
          <w:b/>
          <w:bCs/>
          <w:sz w:val="28"/>
          <w:szCs w:val="28"/>
        </w:rPr>
        <w:t>Fælleshuset</w:t>
      </w:r>
    </w:p>
    <w:p w14:paraId="4CE4F4E6" w14:textId="202F70E1" w:rsidR="00B13F45" w:rsidRDefault="007C672D" w:rsidP="00B13F45">
      <w:pPr>
        <w:pStyle w:val="Listeafsnit"/>
        <w:spacing w:after="0"/>
        <w:ind w:left="360"/>
        <w:rPr>
          <w:sz w:val="24"/>
          <w:szCs w:val="24"/>
        </w:rPr>
      </w:pPr>
      <w:r>
        <w:rPr>
          <w:sz w:val="24"/>
          <w:szCs w:val="24"/>
        </w:rPr>
        <w:t xml:space="preserve">Der er </w:t>
      </w:r>
      <w:r w:rsidR="008A7A29">
        <w:rPr>
          <w:sz w:val="24"/>
          <w:szCs w:val="24"/>
        </w:rPr>
        <w:t xml:space="preserve">kommet </w:t>
      </w:r>
      <w:r w:rsidR="00B13F45">
        <w:rPr>
          <w:sz w:val="24"/>
          <w:szCs w:val="24"/>
        </w:rPr>
        <w:t>ny el/belysning.</w:t>
      </w:r>
    </w:p>
    <w:p w14:paraId="0693EA62" w14:textId="234BAFF0" w:rsidR="00B13F45" w:rsidRDefault="00B13F45" w:rsidP="00B13F45">
      <w:pPr>
        <w:pStyle w:val="Listeafsnit"/>
        <w:spacing w:after="0"/>
        <w:ind w:left="360"/>
        <w:rPr>
          <w:sz w:val="24"/>
          <w:szCs w:val="24"/>
        </w:rPr>
      </w:pPr>
      <w:r>
        <w:rPr>
          <w:sz w:val="24"/>
          <w:szCs w:val="24"/>
        </w:rPr>
        <w:t xml:space="preserve">På sidste bestyrelsesmøde havde der været drøftelse af behovet for vedligeholdelse.. </w:t>
      </w:r>
    </w:p>
    <w:p w14:paraId="7393685F" w14:textId="77777777" w:rsidR="00B13F45" w:rsidRDefault="00B13F45" w:rsidP="00B13F45">
      <w:pPr>
        <w:pStyle w:val="Listeafsnit"/>
        <w:spacing w:after="0"/>
        <w:ind w:left="360"/>
        <w:rPr>
          <w:sz w:val="24"/>
          <w:szCs w:val="24"/>
        </w:rPr>
      </w:pPr>
    </w:p>
    <w:p w14:paraId="7917FC3E" w14:textId="77777777" w:rsidR="00B13F45" w:rsidRDefault="00B13F45" w:rsidP="00B13F45">
      <w:pPr>
        <w:pStyle w:val="Listeafsnit"/>
        <w:spacing w:after="0"/>
        <w:ind w:left="360"/>
        <w:rPr>
          <w:sz w:val="24"/>
          <w:szCs w:val="24"/>
        </w:rPr>
      </w:pPr>
      <w:r>
        <w:rPr>
          <w:sz w:val="24"/>
          <w:szCs w:val="24"/>
        </w:rPr>
        <w:t>Torben og Preben fremlægger overslag og nærmere planer på næste ordinære bestyrelsesmøde i august.</w:t>
      </w:r>
    </w:p>
    <w:p w14:paraId="2834E0EB" w14:textId="77777777" w:rsidR="00B13F45" w:rsidRPr="00B13F45" w:rsidRDefault="00B13F45" w:rsidP="00B13F45">
      <w:pPr>
        <w:pStyle w:val="Listeafsnit"/>
        <w:spacing w:after="0"/>
        <w:ind w:left="360"/>
        <w:rPr>
          <w:sz w:val="24"/>
          <w:szCs w:val="24"/>
        </w:rPr>
      </w:pPr>
      <w:r>
        <w:rPr>
          <w:sz w:val="24"/>
          <w:szCs w:val="24"/>
        </w:rPr>
        <w:t xml:space="preserve"> </w:t>
      </w:r>
    </w:p>
    <w:p w14:paraId="0FA55DBB" w14:textId="77777777" w:rsidR="007A038F" w:rsidRPr="00561C04" w:rsidRDefault="003B6E46" w:rsidP="005C0E7C">
      <w:pPr>
        <w:pStyle w:val="Listeafsnit"/>
        <w:numPr>
          <w:ilvl w:val="0"/>
          <w:numId w:val="2"/>
        </w:numPr>
        <w:spacing w:after="0"/>
        <w:ind w:left="360"/>
        <w:rPr>
          <w:b/>
          <w:bCs/>
          <w:sz w:val="28"/>
          <w:szCs w:val="28"/>
        </w:rPr>
      </w:pPr>
      <w:r w:rsidRPr="00D511FE">
        <w:rPr>
          <w:sz w:val="24"/>
          <w:szCs w:val="24"/>
        </w:rPr>
        <w:t xml:space="preserve"> </w:t>
      </w:r>
      <w:r w:rsidR="007A038F" w:rsidRPr="00561C04">
        <w:rPr>
          <w:b/>
          <w:bCs/>
          <w:sz w:val="28"/>
          <w:szCs w:val="28"/>
        </w:rPr>
        <w:t>Kloakering</w:t>
      </w:r>
    </w:p>
    <w:p w14:paraId="560997EA" w14:textId="77777777" w:rsidR="007A038F" w:rsidRPr="00561C04" w:rsidRDefault="007A038F" w:rsidP="005C0E7C">
      <w:pPr>
        <w:pStyle w:val="Listeafsnit"/>
        <w:numPr>
          <w:ilvl w:val="0"/>
          <w:numId w:val="3"/>
        </w:numPr>
        <w:spacing w:after="0"/>
        <w:ind w:left="720"/>
        <w:rPr>
          <w:b/>
          <w:bCs/>
          <w:i/>
          <w:iCs/>
          <w:sz w:val="24"/>
          <w:szCs w:val="24"/>
        </w:rPr>
      </w:pPr>
      <w:r w:rsidRPr="00561C04">
        <w:rPr>
          <w:b/>
          <w:bCs/>
          <w:i/>
          <w:iCs/>
          <w:sz w:val="24"/>
          <w:szCs w:val="24"/>
        </w:rPr>
        <w:t>Aftaler med bank, projektleder, entreprenør</w:t>
      </w:r>
    </w:p>
    <w:p w14:paraId="4915C2B3" w14:textId="77777777" w:rsidR="00561C04" w:rsidRDefault="00561C04" w:rsidP="00561C04">
      <w:pPr>
        <w:pStyle w:val="Listeafsnit"/>
        <w:spacing w:after="0"/>
        <w:rPr>
          <w:sz w:val="24"/>
          <w:szCs w:val="24"/>
        </w:rPr>
      </w:pPr>
      <w:r>
        <w:rPr>
          <w:sz w:val="24"/>
          <w:szCs w:val="24"/>
        </w:rPr>
        <w:t xml:space="preserve">Der er lavet aftaler med projektleder og entreprenør. Der skal holdes planlægningsmøde i første halvdel af august, hvor Ove, Nicki og Peter repræsenterer bestyrelsen. </w:t>
      </w:r>
    </w:p>
    <w:p w14:paraId="62DB2CEF" w14:textId="77777777" w:rsidR="00561C04" w:rsidRDefault="00561C04" w:rsidP="00561C04">
      <w:pPr>
        <w:pStyle w:val="Listeafsnit"/>
        <w:spacing w:after="0"/>
        <w:rPr>
          <w:sz w:val="24"/>
          <w:szCs w:val="24"/>
        </w:rPr>
      </w:pPr>
      <w:r>
        <w:rPr>
          <w:sz w:val="24"/>
          <w:szCs w:val="24"/>
        </w:rPr>
        <w:t>Banken er ikke færdig med papirarbejdet – det har trukket lidt ud.</w:t>
      </w:r>
    </w:p>
    <w:p w14:paraId="0D57B9D9" w14:textId="77777777" w:rsidR="00EA4281" w:rsidRDefault="00EA4281" w:rsidP="00561C04">
      <w:pPr>
        <w:pStyle w:val="Listeafsnit"/>
        <w:spacing w:after="0"/>
        <w:rPr>
          <w:sz w:val="24"/>
          <w:szCs w:val="24"/>
        </w:rPr>
      </w:pPr>
    </w:p>
    <w:p w14:paraId="79817852" w14:textId="77777777" w:rsidR="00561C04" w:rsidRPr="00D511FE" w:rsidRDefault="00561C04" w:rsidP="00561C04">
      <w:pPr>
        <w:pStyle w:val="Listeafsnit"/>
        <w:spacing w:after="0"/>
        <w:rPr>
          <w:sz w:val="24"/>
          <w:szCs w:val="24"/>
        </w:rPr>
      </w:pPr>
    </w:p>
    <w:p w14:paraId="76F1CE5B" w14:textId="77777777" w:rsidR="00304CDE" w:rsidRPr="00EA4281" w:rsidRDefault="00304CDE" w:rsidP="005C0E7C">
      <w:pPr>
        <w:pStyle w:val="Listeafsnit"/>
        <w:numPr>
          <w:ilvl w:val="0"/>
          <w:numId w:val="3"/>
        </w:numPr>
        <w:spacing w:after="0"/>
        <w:ind w:left="720"/>
        <w:rPr>
          <w:b/>
          <w:bCs/>
          <w:sz w:val="28"/>
          <w:szCs w:val="28"/>
        </w:rPr>
      </w:pPr>
      <w:r w:rsidRPr="00EA4281">
        <w:rPr>
          <w:b/>
          <w:bCs/>
          <w:sz w:val="28"/>
          <w:szCs w:val="28"/>
        </w:rPr>
        <w:t>Vandafledningsafgift</w:t>
      </w:r>
    </w:p>
    <w:p w14:paraId="358680E8" w14:textId="41C47FDE" w:rsidR="00561C04" w:rsidRDefault="00561C04" w:rsidP="00561C04">
      <w:pPr>
        <w:pStyle w:val="Listeafsnit"/>
        <w:spacing w:after="0"/>
        <w:rPr>
          <w:sz w:val="24"/>
          <w:szCs w:val="24"/>
        </w:rPr>
      </w:pPr>
      <w:r>
        <w:rPr>
          <w:sz w:val="24"/>
          <w:szCs w:val="24"/>
        </w:rPr>
        <w:lastRenderedPageBreak/>
        <w:t xml:space="preserve">Vandafledningsafgift beregnes ud fra en model fra kommunen, hvor vi skal betale et bidrag for antal gange </w:t>
      </w:r>
      <w:r w:rsidR="009E3D47">
        <w:rPr>
          <w:sz w:val="24"/>
          <w:szCs w:val="24"/>
        </w:rPr>
        <w:t>områder</w:t>
      </w:r>
      <w:r>
        <w:rPr>
          <w:sz w:val="24"/>
          <w:szCs w:val="24"/>
        </w:rPr>
        <w:t xml:space="preserve"> på 800 m2, der er på vores område. Der forhandles derfor med kommunen i starten af august og målet er en væsentlig reduktion</w:t>
      </w:r>
      <w:r w:rsidR="00B1736D">
        <w:rPr>
          <w:sz w:val="24"/>
          <w:szCs w:val="24"/>
        </w:rPr>
        <w:t>.</w:t>
      </w:r>
      <w:r>
        <w:rPr>
          <w:sz w:val="24"/>
          <w:szCs w:val="24"/>
        </w:rPr>
        <w:t xml:space="preserve"> </w:t>
      </w:r>
    </w:p>
    <w:p w14:paraId="040C03E6" w14:textId="77777777" w:rsidR="00EA4281" w:rsidRPr="00D511FE" w:rsidRDefault="00EA4281" w:rsidP="00561C04">
      <w:pPr>
        <w:pStyle w:val="Listeafsnit"/>
        <w:spacing w:after="0"/>
        <w:rPr>
          <w:sz w:val="24"/>
          <w:szCs w:val="24"/>
        </w:rPr>
      </w:pPr>
    </w:p>
    <w:p w14:paraId="79D0EBDB" w14:textId="77777777" w:rsidR="00304CDE" w:rsidRPr="00EA4281" w:rsidRDefault="00304CDE" w:rsidP="005C0E7C">
      <w:pPr>
        <w:pStyle w:val="Listeafsnit"/>
        <w:numPr>
          <w:ilvl w:val="0"/>
          <w:numId w:val="3"/>
        </w:numPr>
        <w:spacing w:after="0"/>
        <w:ind w:left="720"/>
        <w:rPr>
          <w:b/>
          <w:bCs/>
          <w:sz w:val="28"/>
          <w:szCs w:val="28"/>
        </w:rPr>
      </w:pPr>
      <w:r w:rsidRPr="00EA4281">
        <w:rPr>
          <w:b/>
          <w:bCs/>
          <w:sz w:val="28"/>
          <w:szCs w:val="28"/>
        </w:rPr>
        <w:t>Vores forsikringer – herunder all/risk relateret til projektet</w:t>
      </w:r>
    </w:p>
    <w:p w14:paraId="5EF52273" w14:textId="77777777" w:rsidR="00EA4281" w:rsidRDefault="00EA4281" w:rsidP="00EA4281">
      <w:pPr>
        <w:pStyle w:val="Listeafsnit"/>
        <w:spacing w:after="0"/>
        <w:rPr>
          <w:sz w:val="24"/>
          <w:szCs w:val="24"/>
        </w:rPr>
      </w:pPr>
      <w:r>
        <w:rPr>
          <w:sz w:val="24"/>
          <w:szCs w:val="24"/>
        </w:rPr>
        <w:t>Laila fortalte, at vi skal have all risk forsikring i forbindelse med kloakeringsprojektet.</w:t>
      </w:r>
    </w:p>
    <w:p w14:paraId="7D377336" w14:textId="77777777" w:rsidR="00EA4281" w:rsidRDefault="00EA4281" w:rsidP="00EA4281">
      <w:pPr>
        <w:pStyle w:val="Listeafsnit"/>
        <w:spacing w:after="0"/>
        <w:rPr>
          <w:sz w:val="24"/>
          <w:szCs w:val="24"/>
        </w:rPr>
      </w:pPr>
    </w:p>
    <w:p w14:paraId="1D04A32A" w14:textId="77777777" w:rsidR="003B6E46" w:rsidRPr="00EA4281" w:rsidRDefault="00304CDE" w:rsidP="005C0E7C">
      <w:pPr>
        <w:pStyle w:val="Listeafsnit"/>
        <w:numPr>
          <w:ilvl w:val="0"/>
          <w:numId w:val="3"/>
        </w:numPr>
        <w:spacing w:after="0"/>
        <w:ind w:left="720"/>
        <w:rPr>
          <w:b/>
          <w:bCs/>
          <w:sz w:val="28"/>
          <w:szCs w:val="28"/>
        </w:rPr>
      </w:pPr>
      <w:r w:rsidRPr="00EA4281">
        <w:rPr>
          <w:b/>
          <w:bCs/>
          <w:sz w:val="28"/>
          <w:szCs w:val="28"/>
        </w:rPr>
        <w:t xml:space="preserve">Afmærkning af kloak og vand i de enkelte haver </w:t>
      </w:r>
      <w:r w:rsidR="003B6E46" w:rsidRPr="00EA4281">
        <w:rPr>
          <w:b/>
          <w:bCs/>
          <w:sz w:val="28"/>
          <w:szCs w:val="28"/>
        </w:rPr>
        <w:t xml:space="preserve"> </w:t>
      </w:r>
    </w:p>
    <w:p w14:paraId="55F4362F" w14:textId="77777777" w:rsidR="00EA4281" w:rsidRDefault="00EA4281" w:rsidP="00EA4281">
      <w:pPr>
        <w:pStyle w:val="Listeafsnit"/>
        <w:spacing w:after="0"/>
        <w:rPr>
          <w:sz w:val="24"/>
          <w:szCs w:val="24"/>
        </w:rPr>
      </w:pPr>
      <w:r>
        <w:rPr>
          <w:sz w:val="24"/>
          <w:szCs w:val="24"/>
        </w:rPr>
        <w:t xml:space="preserve">Som princip skal den enkelte havelejer angive et område på 1,5 x 1,5 meter indenfor haven ved vej, hvor brønde skal placeres. Tidspunktet for at placere markeringer på den enkelte grund aftales på mødet med rådgiver og entreprenør i første halvdel af august og meldes herefter ud til medlemmerne. På mødet aftales også, hvordan det kan markeres, hvis der er haver, som benytter de gamle telefonledninger til at levere </w:t>
      </w:r>
      <w:r w:rsidR="00177F13">
        <w:rPr>
          <w:sz w:val="24"/>
          <w:szCs w:val="24"/>
        </w:rPr>
        <w:t>fastnet</w:t>
      </w:r>
      <w:r>
        <w:rPr>
          <w:sz w:val="24"/>
          <w:szCs w:val="24"/>
        </w:rPr>
        <w:t>telefoni eller wifi i haven.</w:t>
      </w:r>
    </w:p>
    <w:p w14:paraId="14CF7E32" w14:textId="77777777" w:rsidR="00EA4281" w:rsidRDefault="00EA4281" w:rsidP="00EA4281">
      <w:pPr>
        <w:pStyle w:val="Listeafsnit"/>
        <w:spacing w:after="0"/>
        <w:rPr>
          <w:sz w:val="24"/>
          <w:szCs w:val="24"/>
        </w:rPr>
      </w:pPr>
    </w:p>
    <w:p w14:paraId="772904D3" w14:textId="77777777" w:rsidR="00EA4281" w:rsidRDefault="00EA4281" w:rsidP="00EA4281">
      <w:pPr>
        <w:pStyle w:val="Listeafsnit"/>
        <w:spacing w:after="0"/>
        <w:rPr>
          <w:sz w:val="24"/>
          <w:szCs w:val="24"/>
        </w:rPr>
      </w:pPr>
      <w:r>
        <w:rPr>
          <w:sz w:val="24"/>
          <w:szCs w:val="24"/>
        </w:rPr>
        <w:t>Ved Blomstervej er der haver med indgang både til Blomstervej og sidevej. Bestyrelsen lægger op til, at den enkelte have selv kan vælge den for dem bedste løsning udfra en forudsætning om, at det alt i alt vil være udgiftsneutralt.</w:t>
      </w:r>
    </w:p>
    <w:p w14:paraId="7BAB097C" w14:textId="77777777" w:rsidR="00D25B18" w:rsidRDefault="00D25B18" w:rsidP="00EA4281">
      <w:pPr>
        <w:pStyle w:val="Listeafsnit"/>
        <w:spacing w:after="0"/>
        <w:rPr>
          <w:sz w:val="24"/>
          <w:szCs w:val="24"/>
        </w:rPr>
      </w:pPr>
    </w:p>
    <w:p w14:paraId="6B97DD8B" w14:textId="77777777" w:rsidR="00D25B18" w:rsidRDefault="00D25B18" w:rsidP="00EA4281">
      <w:pPr>
        <w:pStyle w:val="Listeafsnit"/>
        <w:spacing w:after="0"/>
        <w:rPr>
          <w:sz w:val="24"/>
          <w:szCs w:val="24"/>
        </w:rPr>
      </w:pPr>
      <w:r>
        <w:rPr>
          <w:sz w:val="24"/>
          <w:szCs w:val="24"/>
        </w:rPr>
        <w:t>Det undersøges, om der kan laves fælles billig løsning med at grave fra brønde til husene.</w:t>
      </w:r>
    </w:p>
    <w:p w14:paraId="3C1B154F" w14:textId="77777777" w:rsidR="00EA4281" w:rsidRPr="00D511FE" w:rsidRDefault="00EA4281" w:rsidP="00EA4281">
      <w:pPr>
        <w:pStyle w:val="Listeafsnit"/>
        <w:spacing w:after="0"/>
        <w:rPr>
          <w:sz w:val="24"/>
          <w:szCs w:val="24"/>
        </w:rPr>
      </w:pPr>
    </w:p>
    <w:p w14:paraId="760D3C41" w14:textId="77777777" w:rsidR="00304CDE" w:rsidRPr="00D25B18" w:rsidRDefault="00304CDE" w:rsidP="005C0E7C">
      <w:pPr>
        <w:pStyle w:val="Listeafsnit"/>
        <w:numPr>
          <w:ilvl w:val="0"/>
          <w:numId w:val="2"/>
        </w:numPr>
        <w:spacing w:after="0"/>
        <w:ind w:left="360"/>
        <w:rPr>
          <w:b/>
          <w:bCs/>
          <w:sz w:val="28"/>
          <w:szCs w:val="28"/>
        </w:rPr>
      </w:pPr>
      <w:r w:rsidRPr="00D25B18">
        <w:rPr>
          <w:b/>
          <w:bCs/>
          <w:sz w:val="28"/>
          <w:szCs w:val="28"/>
        </w:rPr>
        <w:t xml:space="preserve"> </w:t>
      </w:r>
      <w:r w:rsidR="00C9160D" w:rsidRPr="00D25B18">
        <w:rPr>
          <w:b/>
          <w:bCs/>
          <w:sz w:val="28"/>
          <w:szCs w:val="28"/>
        </w:rPr>
        <w:t>Økonomi</w:t>
      </w:r>
    </w:p>
    <w:p w14:paraId="74CD9188" w14:textId="4DDBD1B1" w:rsidR="00D25B18" w:rsidRDefault="00D25B18" w:rsidP="00D25B18">
      <w:pPr>
        <w:pStyle w:val="Listeafsnit"/>
        <w:spacing w:after="0"/>
        <w:ind w:left="360"/>
        <w:rPr>
          <w:sz w:val="24"/>
          <w:szCs w:val="24"/>
        </w:rPr>
      </w:pPr>
      <w:r>
        <w:rPr>
          <w:sz w:val="24"/>
          <w:szCs w:val="24"/>
        </w:rPr>
        <w:t>Laila fremlagde periodiseret budgetopfølgning samt regnskabsrapport. Økonomien holder sig fint i forhold til budget</w:t>
      </w:r>
      <w:r w:rsidR="00E72C57">
        <w:rPr>
          <w:sz w:val="24"/>
          <w:szCs w:val="24"/>
        </w:rPr>
        <w:t>.</w:t>
      </w:r>
      <w:r>
        <w:rPr>
          <w:sz w:val="24"/>
          <w:szCs w:val="24"/>
        </w:rPr>
        <w:t xml:space="preserve"> Bestyrelsen roste Laila for meget overskueligt materiale, som giver godt indblik i økonomiens udvikling.</w:t>
      </w:r>
    </w:p>
    <w:p w14:paraId="0D54FB6E" w14:textId="77777777" w:rsidR="00D25B18" w:rsidRPr="00D511FE" w:rsidRDefault="00D25B18" w:rsidP="00D25B18">
      <w:pPr>
        <w:pStyle w:val="Listeafsnit"/>
        <w:spacing w:after="0"/>
        <w:ind w:left="360"/>
        <w:rPr>
          <w:sz w:val="24"/>
          <w:szCs w:val="24"/>
        </w:rPr>
      </w:pPr>
    </w:p>
    <w:p w14:paraId="103E6988" w14:textId="77777777" w:rsidR="00C9160D" w:rsidRPr="00D25B18" w:rsidRDefault="00C9160D" w:rsidP="005C0E7C">
      <w:pPr>
        <w:pStyle w:val="Listeafsnit"/>
        <w:numPr>
          <w:ilvl w:val="0"/>
          <w:numId w:val="2"/>
        </w:numPr>
        <w:spacing w:after="0"/>
        <w:ind w:left="360"/>
        <w:rPr>
          <w:b/>
          <w:bCs/>
          <w:sz w:val="28"/>
          <w:szCs w:val="28"/>
        </w:rPr>
      </w:pPr>
      <w:r w:rsidRPr="00D511FE">
        <w:rPr>
          <w:sz w:val="24"/>
          <w:szCs w:val="24"/>
        </w:rPr>
        <w:t xml:space="preserve">  </w:t>
      </w:r>
      <w:r w:rsidRPr="00D25B18">
        <w:rPr>
          <w:b/>
          <w:bCs/>
          <w:sz w:val="28"/>
          <w:szCs w:val="28"/>
        </w:rPr>
        <w:t>Eventuelt</w:t>
      </w:r>
    </w:p>
    <w:p w14:paraId="45632D38" w14:textId="77777777" w:rsidR="00D25B18" w:rsidRDefault="00D25B18" w:rsidP="00D25B18">
      <w:pPr>
        <w:pStyle w:val="Listeafsnit"/>
        <w:numPr>
          <w:ilvl w:val="0"/>
          <w:numId w:val="7"/>
        </w:numPr>
        <w:spacing w:after="0"/>
        <w:rPr>
          <w:sz w:val="24"/>
          <w:szCs w:val="24"/>
        </w:rPr>
      </w:pPr>
      <w:r>
        <w:rPr>
          <w:sz w:val="24"/>
          <w:szCs w:val="24"/>
        </w:rPr>
        <w:t>Trailere fra Nordre Vand på vores grund vil blive fjernet</w:t>
      </w:r>
    </w:p>
    <w:p w14:paraId="08CA9AA2" w14:textId="77777777" w:rsidR="00D25B18" w:rsidRDefault="00D25B18" w:rsidP="00D25B18">
      <w:pPr>
        <w:pStyle w:val="Listeafsnit"/>
        <w:numPr>
          <w:ilvl w:val="0"/>
          <w:numId w:val="7"/>
        </w:numPr>
        <w:spacing w:after="0"/>
        <w:rPr>
          <w:sz w:val="24"/>
          <w:szCs w:val="24"/>
        </w:rPr>
      </w:pPr>
      <w:r>
        <w:rPr>
          <w:sz w:val="24"/>
          <w:szCs w:val="24"/>
        </w:rPr>
        <w:t>På næste bestyrelsesmøde vil vi gennemgå og følge op på generalforsamlingsreferatet jf bestyrelsens forretningsorden</w:t>
      </w:r>
    </w:p>
    <w:p w14:paraId="5F9AF1CC" w14:textId="77777777" w:rsidR="00D25B18" w:rsidRPr="00D511FE" w:rsidRDefault="00D25B18" w:rsidP="00D25B18">
      <w:pPr>
        <w:pStyle w:val="Listeafsnit"/>
        <w:numPr>
          <w:ilvl w:val="0"/>
          <w:numId w:val="7"/>
        </w:numPr>
        <w:spacing w:after="0"/>
        <w:rPr>
          <w:sz w:val="24"/>
          <w:szCs w:val="24"/>
        </w:rPr>
      </w:pPr>
    </w:p>
    <w:p w14:paraId="563AFABF" w14:textId="77777777" w:rsidR="00C9160D" w:rsidRDefault="00C9160D" w:rsidP="005C0E7C">
      <w:pPr>
        <w:pStyle w:val="Listeafsnit"/>
        <w:numPr>
          <w:ilvl w:val="0"/>
          <w:numId w:val="2"/>
        </w:numPr>
        <w:spacing w:after="0"/>
        <w:ind w:left="360"/>
        <w:rPr>
          <w:b/>
          <w:bCs/>
          <w:sz w:val="28"/>
          <w:szCs w:val="28"/>
        </w:rPr>
      </w:pPr>
      <w:r w:rsidRPr="00D511FE">
        <w:rPr>
          <w:sz w:val="24"/>
          <w:szCs w:val="24"/>
        </w:rPr>
        <w:t xml:space="preserve">  </w:t>
      </w:r>
      <w:r w:rsidRPr="00D25B18">
        <w:rPr>
          <w:b/>
          <w:bCs/>
          <w:sz w:val="28"/>
          <w:szCs w:val="28"/>
        </w:rPr>
        <w:t>Næste bestyrelsesmøde</w:t>
      </w:r>
    </w:p>
    <w:p w14:paraId="2FB250D9" w14:textId="77777777" w:rsidR="00D25B18" w:rsidRDefault="00D25B18" w:rsidP="00D25B18">
      <w:pPr>
        <w:pStyle w:val="Listeafsnit"/>
        <w:spacing w:after="0"/>
        <w:ind w:left="360"/>
        <w:rPr>
          <w:sz w:val="24"/>
          <w:szCs w:val="24"/>
        </w:rPr>
      </w:pPr>
    </w:p>
    <w:p w14:paraId="66D4580A" w14:textId="0F058C37" w:rsidR="00D25B18" w:rsidRDefault="00D25B18" w:rsidP="00D25B18">
      <w:pPr>
        <w:pStyle w:val="Listeafsnit"/>
        <w:spacing w:after="0"/>
        <w:ind w:left="360"/>
        <w:rPr>
          <w:b/>
          <w:bCs/>
          <w:sz w:val="28"/>
          <w:szCs w:val="28"/>
        </w:rPr>
      </w:pPr>
      <w:r>
        <w:rPr>
          <w:sz w:val="24"/>
          <w:szCs w:val="24"/>
        </w:rPr>
        <w:t xml:space="preserve">Næste bestyrelsesmøde: </w:t>
      </w:r>
      <w:r w:rsidRPr="00D25B18">
        <w:rPr>
          <w:b/>
          <w:bCs/>
          <w:sz w:val="28"/>
          <w:szCs w:val="28"/>
        </w:rPr>
        <w:t>Mandag d. 12. august kl. 16.30</w:t>
      </w:r>
    </w:p>
    <w:p w14:paraId="62E0C7AF" w14:textId="64597D22" w:rsidR="009C26BB" w:rsidRDefault="009C26BB" w:rsidP="00D25B18">
      <w:pPr>
        <w:pStyle w:val="Listeafsnit"/>
        <w:spacing w:after="0"/>
        <w:ind w:left="360"/>
        <w:rPr>
          <w:b/>
          <w:bCs/>
          <w:sz w:val="28"/>
          <w:szCs w:val="28"/>
        </w:rPr>
      </w:pPr>
    </w:p>
    <w:p w14:paraId="58226528" w14:textId="3A8F8746" w:rsidR="009C26BB" w:rsidRDefault="009C26BB" w:rsidP="00D25B18">
      <w:pPr>
        <w:pStyle w:val="Listeafsnit"/>
        <w:spacing w:after="0"/>
        <w:ind w:left="360"/>
        <w:rPr>
          <w:b/>
          <w:bCs/>
          <w:sz w:val="28"/>
          <w:szCs w:val="28"/>
        </w:rPr>
      </w:pPr>
    </w:p>
    <w:p w14:paraId="2F4556CE" w14:textId="756FCC3A" w:rsidR="009C26BB" w:rsidRPr="009C26BB" w:rsidRDefault="009C26BB" w:rsidP="00D25B18">
      <w:pPr>
        <w:pStyle w:val="Listeafsnit"/>
        <w:spacing w:after="0"/>
        <w:ind w:left="360"/>
        <w:rPr>
          <w:i/>
          <w:iCs/>
          <w:sz w:val="28"/>
          <w:szCs w:val="28"/>
        </w:rPr>
      </w:pPr>
      <w:r w:rsidRPr="009C26BB">
        <w:rPr>
          <w:i/>
          <w:iCs/>
          <w:sz w:val="28"/>
          <w:szCs w:val="28"/>
        </w:rPr>
        <w:t>Referatet skal endeligt godkendes på mødet 12. august 2019</w:t>
      </w:r>
    </w:p>
    <w:p w14:paraId="7B427536" w14:textId="77777777" w:rsidR="00D25B18" w:rsidRDefault="00D25B18" w:rsidP="00D25B18">
      <w:pPr>
        <w:spacing w:after="0"/>
        <w:rPr>
          <w:sz w:val="24"/>
          <w:szCs w:val="24"/>
        </w:rPr>
      </w:pPr>
    </w:p>
    <w:p w14:paraId="3F9782F1" w14:textId="77777777" w:rsidR="00D25B18" w:rsidRPr="00D25B18" w:rsidRDefault="00D25B18" w:rsidP="00D25B18">
      <w:pPr>
        <w:spacing w:after="0"/>
        <w:rPr>
          <w:sz w:val="24"/>
          <w:szCs w:val="24"/>
        </w:rPr>
      </w:pPr>
    </w:p>
    <w:sectPr w:rsidR="00D25B18" w:rsidRPr="00D25B18" w:rsidSect="00A933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18B"/>
    <w:multiLevelType w:val="hybridMultilevel"/>
    <w:tmpl w:val="F4FE7700"/>
    <w:lvl w:ilvl="0" w:tplc="169CA15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684113"/>
    <w:multiLevelType w:val="hybridMultilevel"/>
    <w:tmpl w:val="4B4E81F0"/>
    <w:lvl w:ilvl="0" w:tplc="909650C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89F706F"/>
    <w:multiLevelType w:val="hybridMultilevel"/>
    <w:tmpl w:val="0242E9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A12123"/>
    <w:multiLevelType w:val="hybridMultilevel"/>
    <w:tmpl w:val="E2EAC7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E18769C"/>
    <w:multiLevelType w:val="hybridMultilevel"/>
    <w:tmpl w:val="FB5488EE"/>
    <w:lvl w:ilvl="0" w:tplc="2B64EEC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1221D94"/>
    <w:multiLevelType w:val="hybridMultilevel"/>
    <w:tmpl w:val="7362EA9E"/>
    <w:lvl w:ilvl="0" w:tplc="1D8AA1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1622E98"/>
    <w:multiLevelType w:val="hybridMultilevel"/>
    <w:tmpl w:val="B4E0A2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4F34DB6"/>
    <w:multiLevelType w:val="hybridMultilevel"/>
    <w:tmpl w:val="25F0F586"/>
    <w:lvl w:ilvl="0" w:tplc="751AE8F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5F63"/>
    <w:rsid w:val="000C5F63"/>
    <w:rsid w:val="001725CD"/>
    <w:rsid w:val="00177F13"/>
    <w:rsid w:val="002B4BBD"/>
    <w:rsid w:val="00304CDE"/>
    <w:rsid w:val="003266AF"/>
    <w:rsid w:val="00326CAF"/>
    <w:rsid w:val="003B6E46"/>
    <w:rsid w:val="00561C04"/>
    <w:rsid w:val="005C0E7C"/>
    <w:rsid w:val="0069288A"/>
    <w:rsid w:val="007A038F"/>
    <w:rsid w:val="007C672D"/>
    <w:rsid w:val="0082077F"/>
    <w:rsid w:val="008A7A29"/>
    <w:rsid w:val="009262A7"/>
    <w:rsid w:val="009603AE"/>
    <w:rsid w:val="009B3BCC"/>
    <w:rsid w:val="009C26BB"/>
    <w:rsid w:val="009E3D47"/>
    <w:rsid w:val="00A76CB7"/>
    <w:rsid w:val="00A85E16"/>
    <w:rsid w:val="00A933C2"/>
    <w:rsid w:val="00B13F45"/>
    <w:rsid w:val="00B1736D"/>
    <w:rsid w:val="00C2084F"/>
    <w:rsid w:val="00C33F7A"/>
    <w:rsid w:val="00C9160D"/>
    <w:rsid w:val="00D25B18"/>
    <w:rsid w:val="00D511FE"/>
    <w:rsid w:val="00E72C57"/>
    <w:rsid w:val="00E83D41"/>
    <w:rsid w:val="00EA4281"/>
    <w:rsid w:val="00EF2B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AB8F"/>
  <w15:docId w15:val="{BEC35633-CC7D-4853-8D33-31731F70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3C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C5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83C2-381B-45D2-AD81-A08DD76F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708</Words>
  <Characters>4320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Torben Jensen</cp:lastModifiedBy>
  <cp:revision>14</cp:revision>
  <dcterms:created xsi:type="dcterms:W3CDTF">2019-08-15T15:33:00Z</dcterms:created>
  <dcterms:modified xsi:type="dcterms:W3CDTF">2019-08-15T16:13:00Z</dcterms:modified>
</cp:coreProperties>
</file>