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49A1E42A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735A03">
        <w:rPr>
          <w:b/>
          <w:bCs/>
          <w:sz w:val="32"/>
          <w:szCs w:val="32"/>
          <w:u w:val="single"/>
        </w:rPr>
        <w:t>8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66081">
        <w:rPr>
          <w:b/>
          <w:bCs/>
          <w:sz w:val="32"/>
          <w:szCs w:val="32"/>
        </w:rPr>
        <w:t>24</w:t>
      </w:r>
      <w:r w:rsidR="00C92034">
        <w:rPr>
          <w:b/>
          <w:bCs/>
          <w:sz w:val="32"/>
          <w:szCs w:val="32"/>
        </w:rPr>
        <w:t>-0</w:t>
      </w:r>
      <w:r w:rsidR="00E66081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2767A124" w14:textId="43910785" w:rsidR="00E734DF" w:rsidRDefault="00E40E8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 w:rsidRPr="001C0B45">
        <w:rPr>
          <w:sz w:val="32"/>
          <w:szCs w:val="32"/>
        </w:rPr>
        <w:t>Entrepr</w:t>
      </w:r>
      <w:r w:rsidR="0010371A" w:rsidRPr="001C0B45">
        <w:rPr>
          <w:sz w:val="32"/>
          <w:szCs w:val="32"/>
        </w:rPr>
        <w:t>e</w:t>
      </w:r>
      <w:r w:rsidRPr="001C0B45">
        <w:rPr>
          <w:sz w:val="32"/>
          <w:szCs w:val="32"/>
        </w:rPr>
        <w:t xml:space="preserve">nøren </w:t>
      </w:r>
      <w:r w:rsidR="001C0B45">
        <w:rPr>
          <w:sz w:val="32"/>
          <w:szCs w:val="32"/>
        </w:rPr>
        <w:t xml:space="preserve">har beklaget sig over, at der er personer i øst, der drejer på </w:t>
      </w:r>
      <w:r w:rsidR="00C42EF8">
        <w:rPr>
          <w:sz w:val="32"/>
          <w:szCs w:val="32"/>
        </w:rPr>
        <w:t>hanerne i vandbrønd</w:t>
      </w:r>
      <w:r w:rsidR="00E2582E">
        <w:rPr>
          <w:sz w:val="32"/>
          <w:szCs w:val="32"/>
        </w:rPr>
        <w:t>e</w:t>
      </w:r>
      <w:r w:rsidR="00C42EF8">
        <w:rPr>
          <w:sz w:val="32"/>
          <w:szCs w:val="32"/>
        </w:rPr>
        <w:t>.</w:t>
      </w:r>
      <w:r w:rsidR="005A6E73">
        <w:rPr>
          <w:sz w:val="32"/>
          <w:szCs w:val="32"/>
        </w:rPr>
        <w:t xml:space="preserve"> Når de sætter tryk på systemet for at finde huller, så er der åbenbart nogen der er nysgerrige, og drejer på håndtag</w:t>
      </w:r>
      <w:r w:rsidR="009E00A2">
        <w:rPr>
          <w:sz w:val="32"/>
          <w:szCs w:val="32"/>
        </w:rPr>
        <w:t xml:space="preserve"> så luften </w:t>
      </w:r>
      <w:r w:rsidR="00871105">
        <w:rPr>
          <w:sz w:val="32"/>
          <w:szCs w:val="32"/>
        </w:rPr>
        <w:t>blæser ud.</w:t>
      </w:r>
    </w:p>
    <w:p w14:paraId="25F10D5C" w14:textId="2B9A457C" w:rsidR="005A6E73" w:rsidRDefault="005A6E7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58686F53" w14:textId="14C88874" w:rsidR="005A6E73" w:rsidRDefault="005A6E7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Det skal hermed indskærpes, at I ikke må rode</w:t>
      </w:r>
      <w:r w:rsidR="0083047E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brøndene</w:t>
      </w:r>
      <w:r w:rsidR="00287679">
        <w:rPr>
          <w:sz w:val="32"/>
          <w:szCs w:val="32"/>
        </w:rPr>
        <w:t xml:space="preserve">. Heller ikke </w:t>
      </w:r>
      <w:proofErr w:type="gramStart"/>
      <w:r w:rsidR="00287679">
        <w:rPr>
          <w:sz w:val="32"/>
          <w:szCs w:val="32"/>
        </w:rPr>
        <w:t>tilslutte</w:t>
      </w:r>
      <w:proofErr w:type="gramEnd"/>
      <w:r w:rsidR="00287679">
        <w:rPr>
          <w:sz w:val="32"/>
          <w:szCs w:val="32"/>
        </w:rPr>
        <w:t xml:space="preserve"> noget (se Nyheder 6).</w:t>
      </w:r>
    </w:p>
    <w:p w14:paraId="4468F97A" w14:textId="0A3793DE" w:rsidR="00DE6912" w:rsidRDefault="00DE6912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11305743" w14:textId="6C2787E1" w:rsidR="00DE6912" w:rsidRDefault="00DE6912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Dette problem forsinker </w:t>
      </w:r>
      <w:r w:rsidR="006278F3">
        <w:rPr>
          <w:sz w:val="32"/>
          <w:szCs w:val="32"/>
        </w:rPr>
        <w:t>arbejdet, og koster flere penge. Så venligst</w:t>
      </w:r>
      <w:r w:rsidR="005F29DB">
        <w:rPr>
          <w:sz w:val="32"/>
          <w:szCs w:val="32"/>
        </w:rPr>
        <w:t xml:space="preserve"> lad nu vores entreprenør</w:t>
      </w:r>
      <w:r w:rsidR="00E121E4">
        <w:rPr>
          <w:sz w:val="32"/>
          <w:szCs w:val="32"/>
        </w:rPr>
        <w:t xml:space="preserve"> </w:t>
      </w:r>
      <w:r w:rsidR="00C2042C">
        <w:rPr>
          <w:sz w:val="32"/>
          <w:szCs w:val="32"/>
        </w:rPr>
        <w:t>udføre</w:t>
      </w:r>
      <w:r w:rsidR="00E121E4">
        <w:rPr>
          <w:sz w:val="32"/>
          <w:szCs w:val="32"/>
        </w:rPr>
        <w:t xml:space="preserve"> deres arbejde.</w:t>
      </w:r>
    </w:p>
    <w:p w14:paraId="4394B65A" w14:textId="3B247F06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0229EB57" w14:textId="39ED117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På forhånd tak</w:t>
      </w:r>
    </w:p>
    <w:p w14:paraId="56C3490F" w14:textId="1CD6ADF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72DC1386" w14:textId="5659CF7E" w:rsidR="0083047E" w:rsidRPr="001C0B45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Hilsen Bestyrelsen</w:t>
      </w: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DF5CF4" w14:textId="6E61100E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</w:p>
    <w:sectPr w:rsidR="00E734DF" w:rsidRPr="00E734DF" w:rsidSect="00CD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5A1E" w14:textId="77777777" w:rsidR="000E4FEF" w:rsidRDefault="000E4FEF" w:rsidP="001D33F4">
      <w:pPr>
        <w:spacing w:after="0" w:line="240" w:lineRule="auto"/>
      </w:pPr>
      <w:r>
        <w:separator/>
      </w:r>
    </w:p>
  </w:endnote>
  <w:endnote w:type="continuationSeparator" w:id="0">
    <w:p w14:paraId="7643E260" w14:textId="77777777" w:rsidR="000E4FEF" w:rsidRDefault="000E4FEF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4D14" w14:textId="77777777" w:rsidR="00E66081" w:rsidRDefault="00E660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139A4F28" w14:textId="76AF4F40" w:rsidR="00831381" w:rsidRDefault="000E4FEF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2E2886">
      <w:rPr>
        <w:noProof/>
      </w:rPr>
      <w:t xml:space="preserve">Kloakering nyheder </w:t>
    </w:r>
    <w:r w:rsidR="00E40E83">
      <w:rPr>
        <w:noProof/>
      </w:rPr>
      <w:t>7</w:t>
    </w:r>
    <w:r>
      <w:rPr>
        <w:noProof/>
      </w:rPr>
      <w:fldChar w:fldCharType="end"/>
    </w:r>
    <w:bookmarkEnd w:id="0"/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735A03">
      <w:rPr>
        <w:noProof/>
      </w:rPr>
      <w:t>24. marts 2020</w:t>
    </w:r>
    <w:r w:rsidR="00831381">
      <w:fldChar w:fldCharType="end"/>
    </w:r>
    <w:r w:rsidR="00831381">
      <w:tab/>
    </w:r>
    <w:r w:rsidR="008313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A473" w14:textId="77777777" w:rsidR="00E66081" w:rsidRDefault="00E660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6F7A" w14:textId="77777777" w:rsidR="000E4FEF" w:rsidRDefault="000E4FEF" w:rsidP="001D33F4">
      <w:pPr>
        <w:spacing w:after="0" w:line="240" w:lineRule="auto"/>
      </w:pPr>
      <w:r>
        <w:separator/>
      </w:r>
    </w:p>
  </w:footnote>
  <w:footnote w:type="continuationSeparator" w:id="0">
    <w:p w14:paraId="329D6F4A" w14:textId="77777777" w:rsidR="000E4FEF" w:rsidRDefault="000E4FEF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DF76" w14:textId="77777777" w:rsidR="00E66081" w:rsidRDefault="00E660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B14C7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6F09" w14:textId="77777777" w:rsidR="00E66081" w:rsidRDefault="00E660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0E4FEF"/>
    <w:rsid w:val="0010371A"/>
    <w:rsid w:val="00176164"/>
    <w:rsid w:val="001C0B45"/>
    <w:rsid w:val="001D33F4"/>
    <w:rsid w:val="001D62E9"/>
    <w:rsid w:val="00206152"/>
    <w:rsid w:val="0023430E"/>
    <w:rsid w:val="00247576"/>
    <w:rsid w:val="00254D39"/>
    <w:rsid w:val="00260AC6"/>
    <w:rsid w:val="00287679"/>
    <w:rsid w:val="00292033"/>
    <w:rsid w:val="002E2886"/>
    <w:rsid w:val="002E7629"/>
    <w:rsid w:val="002F279A"/>
    <w:rsid w:val="002F4063"/>
    <w:rsid w:val="00317843"/>
    <w:rsid w:val="0032562F"/>
    <w:rsid w:val="00336745"/>
    <w:rsid w:val="00353549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567DEA"/>
    <w:rsid w:val="00584F66"/>
    <w:rsid w:val="005A1417"/>
    <w:rsid w:val="005A2D48"/>
    <w:rsid w:val="005A6E73"/>
    <w:rsid w:val="005F29DB"/>
    <w:rsid w:val="0060406C"/>
    <w:rsid w:val="00613B83"/>
    <w:rsid w:val="0062156B"/>
    <w:rsid w:val="006278F3"/>
    <w:rsid w:val="006564B2"/>
    <w:rsid w:val="006B2975"/>
    <w:rsid w:val="00710183"/>
    <w:rsid w:val="00735A03"/>
    <w:rsid w:val="00743E96"/>
    <w:rsid w:val="0076175C"/>
    <w:rsid w:val="007931C5"/>
    <w:rsid w:val="00794162"/>
    <w:rsid w:val="007D02FF"/>
    <w:rsid w:val="0083047E"/>
    <w:rsid w:val="00831381"/>
    <w:rsid w:val="00857DF7"/>
    <w:rsid w:val="00871105"/>
    <w:rsid w:val="00885CD1"/>
    <w:rsid w:val="008F0B0D"/>
    <w:rsid w:val="008F4DB6"/>
    <w:rsid w:val="00904A58"/>
    <w:rsid w:val="009122A4"/>
    <w:rsid w:val="00950777"/>
    <w:rsid w:val="009614D4"/>
    <w:rsid w:val="009815A1"/>
    <w:rsid w:val="009A6AEF"/>
    <w:rsid w:val="009B4DD1"/>
    <w:rsid w:val="009C671B"/>
    <w:rsid w:val="009E00A2"/>
    <w:rsid w:val="00A03BAB"/>
    <w:rsid w:val="00A2758D"/>
    <w:rsid w:val="00A421AF"/>
    <w:rsid w:val="00A4433E"/>
    <w:rsid w:val="00A501EF"/>
    <w:rsid w:val="00A81C54"/>
    <w:rsid w:val="00A81F6E"/>
    <w:rsid w:val="00AD20D6"/>
    <w:rsid w:val="00AD2694"/>
    <w:rsid w:val="00AD6E2F"/>
    <w:rsid w:val="00AE44CD"/>
    <w:rsid w:val="00B232B8"/>
    <w:rsid w:val="00B3198F"/>
    <w:rsid w:val="00B5355E"/>
    <w:rsid w:val="00B82367"/>
    <w:rsid w:val="00BD603E"/>
    <w:rsid w:val="00BF3BCC"/>
    <w:rsid w:val="00C2042C"/>
    <w:rsid w:val="00C3553E"/>
    <w:rsid w:val="00C42EF8"/>
    <w:rsid w:val="00C84614"/>
    <w:rsid w:val="00C92034"/>
    <w:rsid w:val="00C9315D"/>
    <w:rsid w:val="00CD3C46"/>
    <w:rsid w:val="00CF2ADA"/>
    <w:rsid w:val="00D72CA1"/>
    <w:rsid w:val="00D77934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B2488"/>
    <w:rsid w:val="00EC6583"/>
    <w:rsid w:val="00F72CFE"/>
    <w:rsid w:val="00F80738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203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55</cp:revision>
  <cp:lastPrinted>2019-07-26T07:31:00Z</cp:lastPrinted>
  <dcterms:created xsi:type="dcterms:W3CDTF">2019-11-06T14:11:00Z</dcterms:created>
  <dcterms:modified xsi:type="dcterms:W3CDTF">2020-03-24T19:22:00Z</dcterms:modified>
</cp:coreProperties>
</file>